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outlineLvl w:val="0"/>
        <w:rPr>
          <w:rFonts w:hint="eastAsia" w:ascii="Times New Roman" w:cs="Times New Roman"/>
          <w:b/>
          <w:sz w:val="28"/>
          <w:szCs w:val="28"/>
        </w:rPr>
      </w:pPr>
      <w:r>
        <w:rPr>
          <w:rFonts w:hint="eastAsia" w:ascii="Times New Roman" w:cs="Times New Roman"/>
          <w:b/>
          <w:sz w:val="28"/>
          <w:szCs w:val="28"/>
        </w:rPr>
        <w:t>盐山县贵新管件厂</w:t>
      </w:r>
    </w:p>
    <w:p>
      <w:pPr>
        <w:ind w:firstLine="0" w:firstLineChars="0"/>
        <w:jc w:val="center"/>
        <w:outlineLvl w:val="0"/>
        <w:rPr>
          <w:rFonts w:ascii="Times New Roman" w:hAnsi="Times New Roman" w:cs="Times New Roman"/>
          <w:b/>
          <w:sz w:val="28"/>
          <w:szCs w:val="28"/>
        </w:rPr>
      </w:pPr>
      <w:r>
        <w:rPr>
          <w:rFonts w:ascii="Times New Roman" w:cs="Times New Roman"/>
          <w:b/>
          <w:sz w:val="28"/>
          <w:szCs w:val="28"/>
        </w:rPr>
        <w:t>污染治理设施管理岗位责任制度及维修保养制度</w:t>
      </w:r>
    </w:p>
    <w:tbl>
      <w:tblPr>
        <w:tblStyle w:val="4"/>
        <w:tblpPr w:leftFromText="180" w:rightFromText="180" w:vertAnchor="text" w:horzAnchor="page" w:tblpX="1757" w:tblpY="1230"/>
        <w:tblOverlap w:val="never"/>
        <w:tblW w:w="8522"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369"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hint="eastAsia" w:ascii="Times New Roman" w:hAnsi="Times New Roman" w:cs="Times New Roman"/>
                <w:sz w:val="24"/>
                <w:szCs w:val="24"/>
                <w:lang w:val="en-US" w:eastAsia="zh-CN"/>
              </w:rPr>
              <w:t>布袋</w:t>
            </w:r>
            <w:r>
              <w:rPr>
                <w:rFonts w:hint="eastAsia" w:ascii="Times New Roman" w:hAnsi="Times New Roman" w:cs="Times New Roman"/>
                <w:sz w:val="24"/>
                <w:szCs w:val="24"/>
              </w:rPr>
              <w:t>除尘器</w:t>
            </w:r>
          </w:p>
        </w:tc>
        <w:tc>
          <w:tcPr>
            <w:tcW w:w="2126"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张贵新</w:t>
            </w:r>
            <w:bookmarkStart w:id="0" w:name="_GoBack"/>
            <w:bookmarkEnd w:id="0"/>
          </w:p>
        </w:tc>
        <w:tc>
          <w:tcPr>
            <w:tcW w:w="3027" w:type="dx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24"/>
                <w:szCs w:val="24"/>
              </w:rPr>
            </w:pPr>
            <w:r>
              <w:rPr>
                <w:rFonts w:hint="eastAsia" w:ascii="Times New Roman" w:hAnsi="Times New Roman" w:cs="Times New Roman"/>
                <w:sz w:val="24"/>
                <w:szCs w:val="24"/>
              </w:rPr>
              <w:t>日常运行管理及维修保养</w:t>
            </w:r>
          </w:p>
        </w:tc>
      </w:tr>
    </w:tbl>
    <w:p>
      <w:pPr>
        <w:keepNext w:val="0"/>
        <w:keepLines w:val="0"/>
        <w:pageBreakBefore w:val="0"/>
        <w:widowControl w:val="0"/>
        <w:numPr>
          <w:ilvl w:val="0"/>
          <w:numId w:val="1"/>
        </w:numPr>
        <w:kinsoku/>
        <w:wordWrap/>
        <w:overflowPunct/>
        <w:topLinePunct w:val="0"/>
        <w:autoSpaceDE/>
        <w:autoSpaceDN/>
        <w:bidi w:val="0"/>
        <w:adjustRightInd/>
        <w:snapToGrid/>
        <w:ind w:firstLine="0" w:firstLineChars="0"/>
        <w:textAlignment w:val="auto"/>
        <w:outlineLvl w:val="0"/>
        <w:rPr>
          <w:rFonts w:ascii="Times New Roman" w:cs="Times New Roman"/>
          <w:b/>
          <w:sz w:val="28"/>
          <w:szCs w:val="28"/>
        </w:rPr>
      </w:pPr>
      <w:r>
        <w:rPr>
          <w:rFonts w:ascii="Times New Roman" w:cs="Times New Roman"/>
          <w:b/>
          <w:sz w:val="28"/>
          <w:szCs w:val="28"/>
        </w:rPr>
        <w:t>污染治理设施管理岗位责任制度</w:t>
      </w:r>
    </w:p>
    <w:p>
      <w:pPr>
        <w:ind w:firstLine="0" w:firstLineChars="0"/>
        <w:outlineLvl w:val="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48F48"/>
    <w:multiLevelType w:val="singleLevel"/>
    <w:tmpl w:val="6B448F4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045DC"/>
    <w:rsid w:val="002B089D"/>
    <w:rsid w:val="0036334E"/>
    <w:rsid w:val="003A6099"/>
    <w:rsid w:val="005424F8"/>
    <w:rsid w:val="005623F2"/>
    <w:rsid w:val="00732AF3"/>
    <w:rsid w:val="00745281"/>
    <w:rsid w:val="00767519"/>
    <w:rsid w:val="00775282"/>
    <w:rsid w:val="007956DE"/>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ED41FE"/>
    <w:rsid w:val="00F05021"/>
    <w:rsid w:val="00F24209"/>
    <w:rsid w:val="03AA7FE4"/>
    <w:rsid w:val="0843329B"/>
    <w:rsid w:val="0C6C0A43"/>
    <w:rsid w:val="0C7501EB"/>
    <w:rsid w:val="21263AF2"/>
    <w:rsid w:val="3C764EDD"/>
    <w:rsid w:val="3D274E33"/>
    <w:rsid w:val="4BA73411"/>
    <w:rsid w:val="4D5A625C"/>
    <w:rsid w:val="4F685BE4"/>
    <w:rsid w:val="50B53B90"/>
    <w:rsid w:val="5E2D0D8E"/>
    <w:rsid w:val="64F84C7B"/>
    <w:rsid w:val="6E461A5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365</Characters>
  <Lines>3</Lines>
  <Paragraphs>1</Paragraphs>
  <TotalTime>0</TotalTime>
  <ScaleCrop>false</ScaleCrop>
  <LinksUpToDate>false</LinksUpToDate>
  <CharactersWithSpaces>428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Administrator</cp:lastModifiedBy>
  <cp:lastPrinted>2018-04-27T00:06:00Z</cp:lastPrinted>
  <dcterms:modified xsi:type="dcterms:W3CDTF">2020-08-03T03:43:55Z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