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污染治理工程图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切割</w:t>
      </w:r>
      <w:r>
        <w:rPr>
          <w:rFonts w:hint="eastAsia"/>
          <w:sz w:val="24"/>
          <w:szCs w:val="24"/>
        </w:rPr>
        <w:t>工序</w:t>
      </w:r>
      <w:r>
        <w:rPr>
          <w:rFonts w:hint="eastAsia"/>
          <w:sz w:val="24"/>
          <w:szCs w:val="24"/>
          <w:lang w:val="zh-CN"/>
        </w:rPr>
        <w:t>污染治理工程图</w:t>
      </w:r>
      <w:r>
        <w:rPr>
          <w:rFonts w:hint="eastAsia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滤芯除尘器（自带）处理后车间内无组织排放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焊接</w:t>
      </w:r>
      <w:r>
        <w:rPr>
          <w:rFonts w:hint="default"/>
          <w:sz w:val="24"/>
          <w:szCs w:val="24"/>
          <w:lang w:val="en-US" w:eastAsia="zh-CN"/>
        </w:rPr>
        <w:t>工序污染治理工程图：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移动式</w:t>
      </w:r>
      <w:bookmarkStart w:id="0" w:name="_GoBack"/>
      <w:bookmarkEnd w:id="0"/>
      <w:r>
        <w:rPr>
          <w:rFonts w:hint="default"/>
          <w:sz w:val="24"/>
          <w:szCs w:val="24"/>
          <w:lang w:val="en-US" w:eastAsia="zh-CN"/>
        </w:rPr>
        <w:t>焊烟净化器处理后车间内无组织排放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D3129C9"/>
    <w:rsid w:val="58C8683A"/>
    <w:rsid w:val="616B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line="360" w:lineRule="auto"/>
      <w:textAlignment w:val="auto"/>
    </w:pPr>
    <w:rPr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2020-06-16T10:33:00Z</dcterms:created>
  <dc:creator>Administrator.PC-20180902UNFQ</dc:creator>
  <cp:lastModifiedBy>马</cp:lastModifiedBy>
  <dcterms:modified xsi:type="dcterms:W3CDTF">2020-11-06T02:26:24Z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